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C330" w14:textId="6BE290B0" w:rsidR="00CA0D7C" w:rsidRDefault="00BA452A" w:rsidP="00CA0D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Самоанализ</w:t>
      </w:r>
    </w:p>
    <w:p w14:paraId="13BAA5C2" w14:textId="224FD7AD" w:rsidR="00BA452A" w:rsidRPr="00021216" w:rsidRDefault="00BA452A" w:rsidP="00CA0D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интегрированного, физкультурно-познавательного досуга</w:t>
      </w:r>
    </w:p>
    <w:p w14:paraId="7A75C449" w14:textId="77777777" w:rsidR="00BA452A" w:rsidRPr="00021216" w:rsidRDefault="00BA452A" w:rsidP="00CA0D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во второй младшей группе</w:t>
      </w:r>
    </w:p>
    <w:p w14:paraId="38C21309" w14:textId="77777777" w:rsidR="00CA0D7C" w:rsidRDefault="00CA0D7C" w:rsidP="000212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72EDD" w14:textId="6DD5A905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Тема: «Приключения в осеннем лесу»</w:t>
      </w:r>
    </w:p>
    <w:p w14:paraId="579F013F" w14:textId="56A8608D" w:rsidR="00BA452A" w:rsidRPr="00021216" w:rsidRDefault="005A0B32" w:rsidP="000212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Подготовила</w:t>
      </w:r>
      <w:r w:rsidR="00BA452A" w:rsidRPr="00021216">
        <w:rPr>
          <w:rFonts w:ascii="Times New Roman" w:hAnsi="Times New Roman" w:cs="Times New Roman"/>
          <w:b/>
          <w:bCs/>
          <w:sz w:val="28"/>
          <w:szCs w:val="28"/>
        </w:rPr>
        <w:t>: воспита</w:t>
      </w:r>
      <w:r w:rsidRPr="00021216">
        <w:rPr>
          <w:rFonts w:ascii="Times New Roman" w:hAnsi="Times New Roman" w:cs="Times New Roman"/>
          <w:b/>
          <w:bCs/>
          <w:sz w:val="28"/>
          <w:szCs w:val="28"/>
        </w:rPr>
        <w:t>тель Антипина Ольга Николаевна</w:t>
      </w:r>
    </w:p>
    <w:p w14:paraId="48CFF052" w14:textId="26B89E91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>Досуг проводил</w:t>
      </w:r>
      <w:r w:rsidR="00703959" w:rsidRPr="00021216">
        <w:rPr>
          <w:rFonts w:ascii="Times New Roman" w:hAnsi="Times New Roman" w:cs="Times New Roman"/>
          <w:sz w:val="28"/>
          <w:szCs w:val="28"/>
        </w:rPr>
        <w:t>а</w:t>
      </w:r>
      <w:r w:rsidRPr="00021216">
        <w:rPr>
          <w:rFonts w:ascii="Times New Roman" w:hAnsi="Times New Roman" w:cs="Times New Roman"/>
          <w:sz w:val="28"/>
          <w:szCs w:val="28"/>
        </w:rPr>
        <w:t xml:space="preserve"> 01.10. 2020 года, присутствовало 10 детей (3-4 лет).</w:t>
      </w:r>
    </w:p>
    <w:p w14:paraId="7D67B211" w14:textId="27A25E79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Цель досуга:</w:t>
      </w:r>
      <w:r w:rsidRPr="00021216">
        <w:rPr>
          <w:rFonts w:ascii="Times New Roman" w:hAnsi="Times New Roman" w:cs="Times New Roman"/>
          <w:sz w:val="28"/>
          <w:szCs w:val="28"/>
        </w:rPr>
        <w:t xml:space="preserve"> формировать навыки здорового образа жизни в процессе игровой, двигательной деятельности. </w:t>
      </w:r>
    </w:p>
    <w:p w14:paraId="6525C339" w14:textId="77777777" w:rsidR="00DC53B6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>В ходе развлечения решались следующие задачи:</w:t>
      </w:r>
    </w:p>
    <w:p w14:paraId="111BDBE3" w14:textId="2A06E256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74CF588C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 xml:space="preserve">1. Формулируем два, три признака о времени года-осень; </w:t>
      </w:r>
    </w:p>
    <w:p w14:paraId="5184DED5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>2. Знакомимся со способами оздоравливания, через взаимодействие с объектами живой и не живой природы.</w:t>
      </w:r>
    </w:p>
    <w:p w14:paraId="71656179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595965D4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 xml:space="preserve">1. Развиваем умение ориентироваться в пространстве и переходить от выполнения одного задания к другому; </w:t>
      </w:r>
    </w:p>
    <w:p w14:paraId="55A44E0E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>2. Развиваем умение сравнивать два предмета по внешним признакам через познавательно-исследовательскую деятельность и анализировать полученный результат;</w:t>
      </w:r>
    </w:p>
    <w:p w14:paraId="1B535956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>3. Формулируем основные правила поведения в природе.</w:t>
      </w:r>
    </w:p>
    <w:p w14:paraId="67970172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 </w:t>
      </w:r>
    </w:p>
    <w:p w14:paraId="271F5E03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>1.Воспитываем организованность в игре и умение дружить;</w:t>
      </w:r>
    </w:p>
    <w:p w14:paraId="79666CA2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>2. Воспитываем уважительное, бережное отношение к природе, растительному и животному миру.</w:t>
      </w:r>
    </w:p>
    <w:p w14:paraId="696270FE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02121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54637575"/>
      <w:r w:rsidRPr="00021216">
        <w:rPr>
          <w:rFonts w:ascii="Times New Roman" w:hAnsi="Times New Roman" w:cs="Times New Roman"/>
          <w:sz w:val="28"/>
          <w:szCs w:val="28"/>
        </w:rPr>
        <w:t>познавательное развитие, физическое развитие, речевое развитие.</w:t>
      </w:r>
    </w:p>
    <w:bookmarkEnd w:id="0"/>
    <w:p w14:paraId="0095C114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021216">
        <w:rPr>
          <w:rFonts w:ascii="Times New Roman" w:hAnsi="Times New Roman" w:cs="Times New Roman"/>
          <w:sz w:val="28"/>
          <w:szCs w:val="28"/>
        </w:rPr>
        <w:t xml:space="preserve"> знакомство с названиями деревьев (береза, осина); прогулки по территории детского сада; проведение дидактических игр «Угадай чей листок», «Лесные жители»; чтение стихотворений, рассматривание картин и иллюстраций об осени; отгадывание загадок; организация игры и эстафеты на умение ориентироваться в лесной зоне и переходить от выполнения одного задания к другому.</w:t>
      </w:r>
    </w:p>
    <w:p w14:paraId="0C1CD8F6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b/>
          <w:sz w:val="28"/>
          <w:szCs w:val="28"/>
        </w:rPr>
        <w:t>Методы и приёмы обучения:</w:t>
      </w:r>
      <w:r w:rsidRPr="00021216">
        <w:rPr>
          <w:rFonts w:ascii="Times New Roman" w:hAnsi="Times New Roman" w:cs="Times New Roman"/>
          <w:sz w:val="28"/>
          <w:szCs w:val="28"/>
        </w:rPr>
        <w:t xml:space="preserve"> игровой (игра «Паровоз», игровая разминка «Мы шагаем, мы шагаем», П/и «Ёжик», игровое упражнение «Перепрыгни через веточку», дыхательная гимнастика, ароматерапия, зарядка с листьями), наглядный (рассматривание макета солнца, работа с карточками по правилам поведения в природе, наблюдение за деревьями, знакомство с сосной и сосновыми шишками), словесный (загадывание загадки о солнце, беседа об осени, осенних явлениях, рассказывание стихотворения ребёнком), моделирование (составление картины по итогам занятия, с использованием </w:t>
      </w:r>
      <w:r w:rsidRPr="00021216">
        <w:rPr>
          <w:rFonts w:ascii="Times New Roman" w:hAnsi="Times New Roman" w:cs="Times New Roman"/>
          <w:sz w:val="28"/>
          <w:szCs w:val="28"/>
        </w:rPr>
        <w:lastRenderedPageBreak/>
        <w:t>магнитных карточек-картинок), сюрпризный момент (сообщение о путешествии в осенний лес на паровозике, встреча с лесным героем-белочкой).</w:t>
      </w:r>
    </w:p>
    <w:p w14:paraId="18F0627C" w14:textId="77777777" w:rsidR="00FC1A76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b/>
          <w:sz w:val="28"/>
          <w:szCs w:val="28"/>
        </w:rPr>
        <w:t>Подготовка оборудования:</w:t>
      </w:r>
      <w:r w:rsidRPr="00021216">
        <w:rPr>
          <w:rFonts w:ascii="Times New Roman" w:hAnsi="Times New Roman" w:cs="Times New Roman"/>
          <w:sz w:val="28"/>
          <w:szCs w:val="28"/>
        </w:rPr>
        <w:t xml:space="preserve"> музыкальное сопровождение (звуки леса, песня «Паровозик Тишка»), костюм белки ростовой, макет солнца, карточки по правилам поведения в природе, фланелеграф, листья натуральные, сосновые шишки и хвоя, игрушка –заяц, ёжик, ветки, маска ежа, магнитные карточки-картинки (заяц, белка, ёжик, листья, берёза, сосна, солнце, туча), корзина с натуральными яблоками.</w:t>
      </w:r>
    </w:p>
    <w:p w14:paraId="18E8F2AC" w14:textId="146BA42F" w:rsidR="00BA452A" w:rsidRPr="00021216" w:rsidRDefault="00FC1A76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 xml:space="preserve">     </w:t>
      </w:r>
      <w:r w:rsidR="00DC53B6" w:rsidRPr="00021216">
        <w:rPr>
          <w:rFonts w:ascii="Times New Roman" w:hAnsi="Times New Roman" w:cs="Times New Roman"/>
          <w:sz w:val="28"/>
          <w:szCs w:val="28"/>
        </w:rPr>
        <w:t xml:space="preserve">Досуг проводился на </w:t>
      </w:r>
      <w:r w:rsidR="00CA0D7C">
        <w:rPr>
          <w:rFonts w:ascii="Times New Roman" w:hAnsi="Times New Roman" w:cs="Times New Roman"/>
          <w:sz w:val="28"/>
          <w:szCs w:val="28"/>
        </w:rPr>
        <w:t>территории «Экологической тропы»</w:t>
      </w:r>
      <w:r w:rsidR="00DC53B6" w:rsidRPr="00021216">
        <w:rPr>
          <w:rFonts w:ascii="Times New Roman" w:hAnsi="Times New Roman" w:cs="Times New Roman"/>
          <w:sz w:val="28"/>
          <w:szCs w:val="28"/>
        </w:rPr>
        <w:t>, т</w:t>
      </w:r>
      <w:r w:rsidR="00384045" w:rsidRPr="00021216">
        <w:rPr>
          <w:rFonts w:ascii="Times New Roman" w:hAnsi="Times New Roman" w:cs="Times New Roman"/>
          <w:sz w:val="28"/>
          <w:szCs w:val="28"/>
        </w:rPr>
        <w:t>е</w:t>
      </w:r>
      <w:r w:rsidR="005A0B32" w:rsidRPr="00021216">
        <w:rPr>
          <w:rFonts w:ascii="Times New Roman" w:hAnsi="Times New Roman" w:cs="Times New Roman"/>
          <w:sz w:val="28"/>
          <w:szCs w:val="28"/>
        </w:rPr>
        <w:t>мпературный режим</w:t>
      </w:r>
      <w:r w:rsidR="00DC53B6" w:rsidRPr="00021216">
        <w:rPr>
          <w:rFonts w:ascii="Times New Roman" w:hAnsi="Times New Roman" w:cs="Times New Roman"/>
          <w:sz w:val="28"/>
          <w:szCs w:val="28"/>
        </w:rPr>
        <w:t xml:space="preserve"> </w:t>
      </w:r>
      <w:r w:rsidR="005A0B32" w:rsidRPr="00021216">
        <w:rPr>
          <w:rFonts w:ascii="Times New Roman" w:hAnsi="Times New Roman" w:cs="Times New Roman"/>
          <w:sz w:val="28"/>
          <w:szCs w:val="28"/>
        </w:rPr>
        <w:t>во время проведения досуга был соблюдён и соответствовал требованиям Са</w:t>
      </w:r>
      <w:r w:rsidR="00CA0D7C">
        <w:rPr>
          <w:rFonts w:ascii="Times New Roman" w:hAnsi="Times New Roman" w:cs="Times New Roman"/>
          <w:sz w:val="28"/>
          <w:szCs w:val="28"/>
        </w:rPr>
        <w:t>н</w:t>
      </w:r>
      <w:r w:rsidR="005A0B32" w:rsidRPr="00021216">
        <w:rPr>
          <w:rFonts w:ascii="Times New Roman" w:hAnsi="Times New Roman" w:cs="Times New Roman"/>
          <w:sz w:val="28"/>
          <w:szCs w:val="28"/>
        </w:rPr>
        <w:t>П</w:t>
      </w:r>
      <w:r w:rsidR="00CA0D7C">
        <w:rPr>
          <w:rFonts w:ascii="Times New Roman" w:hAnsi="Times New Roman" w:cs="Times New Roman"/>
          <w:sz w:val="28"/>
          <w:szCs w:val="28"/>
        </w:rPr>
        <w:t>и</w:t>
      </w:r>
      <w:r w:rsidR="005A0B32" w:rsidRPr="00021216">
        <w:rPr>
          <w:rFonts w:ascii="Times New Roman" w:hAnsi="Times New Roman" w:cs="Times New Roman"/>
          <w:sz w:val="28"/>
          <w:szCs w:val="28"/>
        </w:rPr>
        <w:t>Н</w:t>
      </w:r>
      <w:r w:rsidR="00DC53B6" w:rsidRPr="00021216">
        <w:rPr>
          <w:rFonts w:ascii="Times New Roman" w:hAnsi="Times New Roman" w:cs="Times New Roman"/>
          <w:sz w:val="28"/>
          <w:szCs w:val="28"/>
        </w:rPr>
        <w:t xml:space="preserve">. 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Было продумано расположение демонстрационного и наглядного материала. </w:t>
      </w:r>
      <w:r w:rsidR="00DC53B6" w:rsidRPr="00021216">
        <w:rPr>
          <w:rFonts w:ascii="Times New Roman" w:hAnsi="Times New Roman" w:cs="Times New Roman"/>
          <w:sz w:val="28"/>
          <w:szCs w:val="28"/>
        </w:rPr>
        <w:t xml:space="preserve">Досуг был </w:t>
      </w:r>
      <w:r w:rsidR="00BA452A" w:rsidRPr="00021216">
        <w:rPr>
          <w:rFonts w:ascii="Times New Roman" w:hAnsi="Times New Roman" w:cs="Times New Roman"/>
          <w:sz w:val="28"/>
          <w:szCs w:val="28"/>
        </w:rPr>
        <w:t>построен с учетом интегративного подхода, предполагающего реализацию задач образовательных областей:</w:t>
      </w:r>
      <w:r w:rsidR="00DC53B6" w:rsidRPr="00021216">
        <w:rPr>
          <w:rFonts w:ascii="Times New Roman" w:hAnsi="Times New Roman" w:cs="Times New Roman"/>
          <w:sz w:val="28"/>
          <w:szCs w:val="28"/>
        </w:rPr>
        <w:t xml:space="preserve"> познавательное развитие, физическое развитие, речевое развитие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. Разрабатывая данный конспект, </w:t>
      </w:r>
      <w:r w:rsidR="005A0B32" w:rsidRPr="00021216">
        <w:rPr>
          <w:rFonts w:ascii="Times New Roman" w:hAnsi="Times New Roman" w:cs="Times New Roman"/>
          <w:sz w:val="28"/>
          <w:szCs w:val="28"/>
        </w:rPr>
        <w:t>я</w:t>
      </w:r>
      <w:r w:rsidR="00DC53B6" w:rsidRPr="00021216">
        <w:rPr>
          <w:rFonts w:ascii="Times New Roman" w:hAnsi="Times New Roman" w:cs="Times New Roman"/>
          <w:sz w:val="28"/>
          <w:szCs w:val="28"/>
        </w:rPr>
        <w:t xml:space="preserve"> </w:t>
      </w:r>
      <w:r w:rsidR="00BA452A" w:rsidRPr="00021216">
        <w:rPr>
          <w:rFonts w:ascii="Times New Roman" w:hAnsi="Times New Roman" w:cs="Times New Roman"/>
          <w:sz w:val="28"/>
          <w:szCs w:val="28"/>
        </w:rPr>
        <w:t>прежде всего учитывал</w:t>
      </w:r>
      <w:r w:rsidR="005A0B32" w:rsidRPr="00021216">
        <w:rPr>
          <w:rFonts w:ascii="Times New Roman" w:hAnsi="Times New Roman" w:cs="Times New Roman"/>
          <w:sz w:val="28"/>
          <w:szCs w:val="28"/>
        </w:rPr>
        <w:t>а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: возрастные, психические и индивидуальные особенности детей </w:t>
      </w:r>
      <w:r w:rsidR="00DC53B6" w:rsidRPr="00021216">
        <w:rPr>
          <w:rFonts w:ascii="Times New Roman" w:hAnsi="Times New Roman" w:cs="Times New Roman"/>
          <w:sz w:val="28"/>
          <w:szCs w:val="28"/>
        </w:rPr>
        <w:t>второй младшей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 группы. В предварительной работе с детьми</w:t>
      </w:r>
      <w:r w:rsidR="00384045" w:rsidRPr="00021216">
        <w:rPr>
          <w:rFonts w:ascii="Times New Roman" w:hAnsi="Times New Roman" w:cs="Times New Roman"/>
          <w:sz w:val="28"/>
          <w:szCs w:val="28"/>
        </w:rPr>
        <w:t xml:space="preserve"> мы знакомились с названиями деревьев (береза, осина); организовывали прогулки по территории детского сада; проводили дидактические игры «Угадай чей листок», «Лесные жители»; читали стихи, рассматривали картины и иллюстрации об осени; отгадывали загадки; организовывали игры и эстафеты на умение ориентироваться в лесной зоне и переходить от выполнения одного задания к другому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. Первая часть </w:t>
      </w:r>
      <w:r w:rsidR="005A0B32" w:rsidRPr="00021216">
        <w:rPr>
          <w:rFonts w:ascii="Times New Roman" w:hAnsi="Times New Roman" w:cs="Times New Roman"/>
          <w:sz w:val="28"/>
          <w:szCs w:val="28"/>
        </w:rPr>
        <w:t xml:space="preserve">развлечения 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заключалась в создании положительного психологического настроя на восприятие материала, для чего использовался </w:t>
      </w:r>
      <w:r w:rsidR="005A0B32" w:rsidRPr="00021216">
        <w:rPr>
          <w:rFonts w:ascii="Times New Roman" w:hAnsi="Times New Roman" w:cs="Times New Roman"/>
          <w:sz w:val="28"/>
          <w:szCs w:val="28"/>
        </w:rPr>
        <w:t xml:space="preserve">мотивационный </w:t>
      </w:r>
      <w:r w:rsidR="00BA452A" w:rsidRPr="00021216">
        <w:rPr>
          <w:rFonts w:ascii="Times New Roman" w:hAnsi="Times New Roman" w:cs="Times New Roman"/>
          <w:sz w:val="28"/>
          <w:szCs w:val="28"/>
        </w:rPr>
        <w:t>момент (</w:t>
      </w:r>
      <w:r w:rsidR="005A0B32" w:rsidRPr="00021216">
        <w:rPr>
          <w:rFonts w:ascii="Times New Roman" w:hAnsi="Times New Roman" w:cs="Times New Roman"/>
          <w:sz w:val="28"/>
          <w:szCs w:val="28"/>
        </w:rPr>
        <w:t xml:space="preserve">приглашение в </w:t>
      </w:r>
      <w:r w:rsidR="00F07565" w:rsidRPr="00021216">
        <w:rPr>
          <w:rFonts w:ascii="Times New Roman" w:hAnsi="Times New Roman" w:cs="Times New Roman"/>
          <w:sz w:val="28"/>
          <w:szCs w:val="28"/>
        </w:rPr>
        <w:t>путешествие по осеннему</w:t>
      </w:r>
      <w:r w:rsidR="005A0B32" w:rsidRPr="00021216">
        <w:rPr>
          <w:rFonts w:ascii="Times New Roman" w:hAnsi="Times New Roman" w:cs="Times New Roman"/>
          <w:sz w:val="28"/>
          <w:szCs w:val="28"/>
        </w:rPr>
        <w:t xml:space="preserve"> лес</w:t>
      </w:r>
      <w:r w:rsidR="00F07565" w:rsidRPr="00021216">
        <w:rPr>
          <w:rFonts w:ascii="Times New Roman" w:hAnsi="Times New Roman" w:cs="Times New Roman"/>
          <w:sz w:val="28"/>
          <w:szCs w:val="28"/>
        </w:rPr>
        <w:t>у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). В основной части </w:t>
      </w:r>
      <w:r w:rsidR="009419AB" w:rsidRPr="00021216">
        <w:rPr>
          <w:rFonts w:ascii="Times New Roman" w:hAnsi="Times New Roman" w:cs="Times New Roman"/>
          <w:sz w:val="28"/>
          <w:szCs w:val="28"/>
        </w:rPr>
        <w:t xml:space="preserve">детей ждал сюрпризный момент, </w:t>
      </w:r>
      <w:r w:rsidR="005A0B32" w:rsidRPr="00021216">
        <w:rPr>
          <w:rFonts w:ascii="Times New Roman" w:hAnsi="Times New Roman" w:cs="Times New Roman"/>
          <w:sz w:val="28"/>
          <w:szCs w:val="28"/>
        </w:rPr>
        <w:t>встреча со сказочным персонажем Белкой, которая сопровождала их на протяжении всего досуга</w:t>
      </w:r>
      <w:r w:rsidR="00F07565" w:rsidRPr="00021216">
        <w:rPr>
          <w:rFonts w:ascii="Times New Roman" w:hAnsi="Times New Roman" w:cs="Times New Roman"/>
          <w:sz w:val="28"/>
          <w:szCs w:val="28"/>
        </w:rPr>
        <w:t>, и встреча с другими лесными жителями.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 </w:t>
      </w:r>
      <w:r w:rsidR="005A0B32" w:rsidRPr="00021216">
        <w:rPr>
          <w:rFonts w:ascii="Times New Roman" w:hAnsi="Times New Roman" w:cs="Times New Roman"/>
          <w:sz w:val="28"/>
          <w:szCs w:val="28"/>
        </w:rPr>
        <w:t>Все в</w:t>
      </w:r>
      <w:r w:rsidR="00BA452A" w:rsidRPr="00021216">
        <w:rPr>
          <w:rFonts w:ascii="Times New Roman" w:hAnsi="Times New Roman" w:cs="Times New Roman"/>
          <w:sz w:val="28"/>
          <w:szCs w:val="28"/>
        </w:rPr>
        <w:t>иды деятельности детей лаконично переходят одна в другую</w:t>
      </w:r>
      <w:r w:rsidR="009419AB" w:rsidRPr="00021216">
        <w:rPr>
          <w:rFonts w:ascii="Times New Roman" w:hAnsi="Times New Roman" w:cs="Times New Roman"/>
          <w:sz w:val="28"/>
          <w:szCs w:val="28"/>
        </w:rPr>
        <w:t>, физкультурно-оздоровительная деятельность плавно сменялась познавательной</w:t>
      </w:r>
      <w:r w:rsidRPr="00021216">
        <w:rPr>
          <w:rFonts w:ascii="Times New Roman" w:hAnsi="Times New Roman" w:cs="Times New Roman"/>
          <w:sz w:val="28"/>
          <w:szCs w:val="28"/>
        </w:rPr>
        <w:t>. На занятии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 была создана атмосфера доброжелательности и эмоционально-положительной отзывчивости детей. </w:t>
      </w:r>
      <w:r w:rsidR="009419AB" w:rsidRPr="00021216">
        <w:rPr>
          <w:rFonts w:ascii="Times New Roman" w:hAnsi="Times New Roman" w:cs="Times New Roman"/>
          <w:sz w:val="28"/>
          <w:szCs w:val="28"/>
        </w:rPr>
        <w:t xml:space="preserve">На протяжении всего путешествия с детьми проводились познавательные беседы, игры и оздоровительные гимнастики с нетрадиционным использованием природного материала, с 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целью сохранения и укрепления физического и психического здоровья детей. </w:t>
      </w:r>
      <w:r w:rsidR="00F07565" w:rsidRPr="00021216">
        <w:rPr>
          <w:rFonts w:ascii="Times New Roman" w:hAnsi="Times New Roman" w:cs="Times New Roman"/>
          <w:sz w:val="28"/>
          <w:szCs w:val="28"/>
        </w:rPr>
        <w:t xml:space="preserve">По завершению путешествия мы с детьми получаем от лесных жителей подарок - корзину с яблоками. Третья часть- заключительная, </w:t>
      </w:r>
      <w:r w:rsidR="00BA452A" w:rsidRPr="00021216">
        <w:rPr>
          <w:rFonts w:ascii="Times New Roman" w:hAnsi="Times New Roman" w:cs="Times New Roman"/>
          <w:sz w:val="28"/>
          <w:szCs w:val="28"/>
        </w:rPr>
        <w:t>вкл</w:t>
      </w:r>
      <w:r w:rsidR="00F07565" w:rsidRPr="00021216">
        <w:rPr>
          <w:rFonts w:ascii="Times New Roman" w:hAnsi="Times New Roman" w:cs="Times New Roman"/>
          <w:sz w:val="28"/>
          <w:szCs w:val="28"/>
        </w:rPr>
        <w:t xml:space="preserve">ючала в себя рефлексию. С помощью метода моделирования дети подводят итог нашего путешествия и составляют </w:t>
      </w:r>
      <w:r w:rsidRPr="00021216">
        <w:rPr>
          <w:rFonts w:ascii="Times New Roman" w:hAnsi="Times New Roman" w:cs="Times New Roman"/>
          <w:sz w:val="28"/>
          <w:szCs w:val="28"/>
        </w:rPr>
        <w:t>для Белочки и её друзей картину в подарок</w:t>
      </w:r>
      <w:r w:rsidR="00BA452A" w:rsidRPr="00021216">
        <w:rPr>
          <w:rFonts w:ascii="Times New Roman" w:hAnsi="Times New Roman" w:cs="Times New Roman"/>
          <w:sz w:val="28"/>
          <w:szCs w:val="28"/>
        </w:rPr>
        <w:t>. Методы</w:t>
      </w:r>
      <w:r w:rsidRPr="00021216">
        <w:rPr>
          <w:rFonts w:ascii="Times New Roman" w:hAnsi="Times New Roman" w:cs="Times New Roman"/>
          <w:sz w:val="28"/>
          <w:szCs w:val="28"/>
        </w:rPr>
        <w:t xml:space="preserve"> и приё</w:t>
      </w:r>
      <w:r w:rsidR="00BA452A" w:rsidRPr="00021216">
        <w:rPr>
          <w:rFonts w:ascii="Times New Roman" w:hAnsi="Times New Roman" w:cs="Times New Roman"/>
          <w:sz w:val="28"/>
          <w:szCs w:val="28"/>
        </w:rPr>
        <w:t>мы</w:t>
      </w:r>
      <w:r w:rsidRPr="00021216">
        <w:rPr>
          <w:rFonts w:ascii="Times New Roman" w:hAnsi="Times New Roman" w:cs="Times New Roman"/>
          <w:sz w:val="28"/>
          <w:szCs w:val="28"/>
        </w:rPr>
        <w:t xml:space="preserve"> работы, используемые в досуге</w:t>
      </w:r>
      <w:r w:rsidR="00BA452A" w:rsidRPr="00021216">
        <w:rPr>
          <w:rFonts w:ascii="Times New Roman" w:hAnsi="Times New Roman" w:cs="Times New Roman"/>
          <w:sz w:val="28"/>
          <w:szCs w:val="28"/>
        </w:rPr>
        <w:t>, подобраны в соответствии с образовательными, развивающими и воспитательными задачами. Основн</w:t>
      </w:r>
      <w:r w:rsidRPr="00021216">
        <w:rPr>
          <w:rFonts w:ascii="Times New Roman" w:hAnsi="Times New Roman" w:cs="Times New Roman"/>
          <w:sz w:val="28"/>
          <w:szCs w:val="28"/>
        </w:rPr>
        <w:t>ой метод используемый на занятии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 -</w:t>
      </w:r>
      <w:r w:rsidRPr="00021216">
        <w:rPr>
          <w:rFonts w:ascii="Times New Roman" w:hAnsi="Times New Roman" w:cs="Times New Roman"/>
          <w:sz w:val="28"/>
          <w:szCs w:val="28"/>
        </w:rPr>
        <w:t xml:space="preserve"> </w:t>
      </w:r>
      <w:r w:rsidR="00BA452A" w:rsidRPr="00021216">
        <w:rPr>
          <w:rFonts w:ascii="Times New Roman" w:hAnsi="Times New Roman" w:cs="Times New Roman"/>
          <w:sz w:val="28"/>
          <w:szCs w:val="28"/>
        </w:rPr>
        <w:t>игровой. Также использовались и другие методы: нагл</w:t>
      </w:r>
      <w:r w:rsidR="00703959" w:rsidRPr="00021216">
        <w:rPr>
          <w:rFonts w:ascii="Times New Roman" w:hAnsi="Times New Roman" w:cs="Times New Roman"/>
          <w:sz w:val="28"/>
          <w:szCs w:val="28"/>
        </w:rPr>
        <w:t xml:space="preserve">ядные, словесные, практические и </w:t>
      </w:r>
      <w:r w:rsidR="00703959" w:rsidRPr="00021216">
        <w:rPr>
          <w:rFonts w:ascii="Times New Roman" w:hAnsi="Times New Roman" w:cs="Times New Roman"/>
          <w:sz w:val="28"/>
          <w:szCs w:val="28"/>
        </w:rPr>
        <w:lastRenderedPageBreak/>
        <w:t xml:space="preserve">метод моделирования. </w:t>
      </w:r>
      <w:r w:rsidR="00BA452A" w:rsidRPr="00021216">
        <w:rPr>
          <w:rFonts w:ascii="Times New Roman" w:hAnsi="Times New Roman" w:cs="Times New Roman"/>
          <w:sz w:val="28"/>
          <w:szCs w:val="28"/>
        </w:rPr>
        <w:t>Готовясь к</w:t>
      </w:r>
      <w:r w:rsidRPr="00021216">
        <w:rPr>
          <w:rFonts w:ascii="Times New Roman" w:hAnsi="Times New Roman" w:cs="Times New Roman"/>
          <w:sz w:val="28"/>
          <w:szCs w:val="28"/>
        </w:rPr>
        <w:t xml:space="preserve"> развлечению</w:t>
      </w:r>
      <w:r w:rsidR="00BA452A" w:rsidRPr="00021216">
        <w:rPr>
          <w:rFonts w:ascii="Times New Roman" w:hAnsi="Times New Roman" w:cs="Times New Roman"/>
          <w:sz w:val="28"/>
          <w:szCs w:val="28"/>
        </w:rPr>
        <w:t>, я выбирала такие задания</w:t>
      </w:r>
      <w:r w:rsidRPr="00021216">
        <w:rPr>
          <w:rFonts w:ascii="Times New Roman" w:hAnsi="Times New Roman" w:cs="Times New Roman"/>
          <w:sz w:val="28"/>
          <w:szCs w:val="28"/>
        </w:rPr>
        <w:t xml:space="preserve"> и упражнения</w:t>
      </w:r>
      <w:r w:rsidR="00BA452A" w:rsidRPr="00021216">
        <w:rPr>
          <w:rFonts w:ascii="Times New Roman" w:hAnsi="Times New Roman" w:cs="Times New Roman"/>
          <w:sz w:val="28"/>
          <w:szCs w:val="28"/>
        </w:rPr>
        <w:t>, чтобы они были посильны, интересны и выполнимы воспитанниками. Во время</w:t>
      </w:r>
      <w:r w:rsidRPr="00021216">
        <w:rPr>
          <w:rFonts w:ascii="Times New Roman" w:hAnsi="Times New Roman" w:cs="Times New Roman"/>
          <w:sz w:val="28"/>
          <w:szCs w:val="28"/>
        </w:rPr>
        <w:t xml:space="preserve"> досуга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 старалась общаться с детьми на одном уровне, старалась поддерживать у детей интерес на протяжении всего времени.</w:t>
      </w:r>
      <w:r w:rsidRPr="00021216">
        <w:rPr>
          <w:rFonts w:ascii="Times New Roman" w:hAnsi="Times New Roman" w:cs="Times New Roman"/>
          <w:sz w:val="28"/>
          <w:szCs w:val="28"/>
        </w:rPr>
        <w:t xml:space="preserve"> Создание положительного эмоционального настроя, последовательная смена видов деятельности, использование нетрадиционных видов гимнастики позволили не допустить физической и эмоциональной перегрузки детей. С</w:t>
      </w:r>
      <w:r w:rsidR="00BA452A" w:rsidRPr="00021216">
        <w:rPr>
          <w:rFonts w:ascii="Times New Roman" w:hAnsi="Times New Roman" w:cs="Times New Roman"/>
          <w:sz w:val="28"/>
          <w:szCs w:val="28"/>
        </w:rPr>
        <w:t xml:space="preserve">читаю, что все поставленные мною программные задачи были </w:t>
      </w:r>
      <w:r w:rsidRPr="00021216">
        <w:rPr>
          <w:rFonts w:ascii="Times New Roman" w:hAnsi="Times New Roman" w:cs="Times New Roman"/>
          <w:sz w:val="28"/>
          <w:szCs w:val="28"/>
        </w:rPr>
        <w:t>реализованы.</w:t>
      </w:r>
    </w:p>
    <w:p w14:paraId="3BB26A2E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A03B4E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2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FFBF3" w14:textId="77777777" w:rsidR="00BA452A" w:rsidRPr="00021216" w:rsidRDefault="00BA452A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ED2780" w14:textId="4B388106" w:rsidR="00102925" w:rsidRPr="00021216" w:rsidRDefault="00102925" w:rsidP="00021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2925" w:rsidRPr="00021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925"/>
    <w:rsid w:val="00021216"/>
    <w:rsid w:val="00102925"/>
    <w:rsid w:val="00384045"/>
    <w:rsid w:val="005A0B32"/>
    <w:rsid w:val="00703959"/>
    <w:rsid w:val="009419AB"/>
    <w:rsid w:val="00B112FD"/>
    <w:rsid w:val="00BA452A"/>
    <w:rsid w:val="00CA0D7C"/>
    <w:rsid w:val="00DC53B6"/>
    <w:rsid w:val="00F07565"/>
    <w:rsid w:val="00FC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7462"/>
  <w15:chartTrackingRefBased/>
  <w15:docId w15:val="{60D6C9A4-7493-42CD-92D0-4AFAD91F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7</cp:revision>
  <cp:lastPrinted>2021-01-18T08:00:00Z</cp:lastPrinted>
  <dcterms:created xsi:type="dcterms:W3CDTF">2020-10-26T12:27:00Z</dcterms:created>
  <dcterms:modified xsi:type="dcterms:W3CDTF">2023-01-23T02:01:00Z</dcterms:modified>
</cp:coreProperties>
</file>