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5EF" w:rsidRPr="0026354C" w:rsidRDefault="0026354C" w:rsidP="00E748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54C">
        <w:rPr>
          <w:rFonts w:ascii="Times New Roman" w:hAnsi="Times New Roman" w:cs="Times New Roman"/>
          <w:b/>
          <w:sz w:val="24"/>
          <w:szCs w:val="24"/>
        </w:rPr>
        <w:t xml:space="preserve">Анализ интегрированного занятия в </w:t>
      </w:r>
      <w:r w:rsidR="007E6E01">
        <w:rPr>
          <w:rFonts w:ascii="Times New Roman" w:hAnsi="Times New Roman" w:cs="Times New Roman"/>
          <w:b/>
          <w:sz w:val="24"/>
          <w:szCs w:val="24"/>
        </w:rPr>
        <w:t xml:space="preserve">средней </w:t>
      </w:r>
      <w:r w:rsidRPr="0026354C">
        <w:rPr>
          <w:rFonts w:ascii="Times New Roman" w:hAnsi="Times New Roman" w:cs="Times New Roman"/>
          <w:b/>
          <w:sz w:val="24"/>
          <w:szCs w:val="24"/>
        </w:rPr>
        <w:t>группе</w:t>
      </w:r>
    </w:p>
    <w:p w:rsidR="0026354C" w:rsidRDefault="0026354C" w:rsidP="002635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54C">
        <w:rPr>
          <w:rFonts w:ascii="Times New Roman" w:hAnsi="Times New Roman" w:cs="Times New Roman"/>
          <w:b/>
          <w:sz w:val="24"/>
          <w:szCs w:val="24"/>
        </w:rPr>
        <w:t>Тема: «</w:t>
      </w:r>
      <w:r w:rsidR="007E6E01">
        <w:rPr>
          <w:rFonts w:ascii="Times New Roman" w:hAnsi="Times New Roman" w:cs="Times New Roman"/>
          <w:b/>
          <w:sz w:val="24"/>
          <w:szCs w:val="24"/>
        </w:rPr>
        <w:t>Спешите делать добро</w:t>
      </w:r>
      <w:r w:rsidRPr="0026354C">
        <w:rPr>
          <w:rFonts w:ascii="Times New Roman" w:hAnsi="Times New Roman" w:cs="Times New Roman"/>
          <w:b/>
          <w:sz w:val="24"/>
          <w:szCs w:val="24"/>
        </w:rPr>
        <w:t>»</w:t>
      </w:r>
    </w:p>
    <w:p w:rsidR="00573B24" w:rsidRDefault="00573B24" w:rsidP="002635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11730"/>
      </w:tblGrid>
      <w:tr w:rsidR="0026354C" w:rsidTr="00ED75E6">
        <w:tc>
          <w:tcPr>
            <w:tcW w:w="2830" w:type="dxa"/>
          </w:tcPr>
          <w:p w:rsidR="0026354C" w:rsidRDefault="00E32F7C" w:rsidP="00263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</w:t>
            </w:r>
          </w:p>
        </w:tc>
        <w:tc>
          <w:tcPr>
            <w:tcW w:w="11730" w:type="dxa"/>
          </w:tcPr>
          <w:p w:rsidR="0026354C" w:rsidRPr="00A73844" w:rsidRDefault="00E32F7C" w:rsidP="00263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44">
              <w:rPr>
                <w:rFonts w:ascii="Times New Roman" w:hAnsi="Times New Roman" w:cs="Times New Roman"/>
                <w:sz w:val="24"/>
                <w:szCs w:val="24"/>
              </w:rPr>
              <w:t xml:space="preserve">Возраст детей: </w:t>
            </w:r>
            <w:r w:rsidR="007E6E01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  <w:p w:rsidR="00E32F7C" w:rsidRPr="00A73844" w:rsidRDefault="00E32F7C" w:rsidP="00263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r w:rsidR="007E6E01">
              <w:rPr>
                <w:rFonts w:ascii="Times New Roman" w:hAnsi="Times New Roman" w:cs="Times New Roman"/>
                <w:sz w:val="24"/>
                <w:szCs w:val="24"/>
              </w:rPr>
              <w:t>Антипина О. Н.</w:t>
            </w:r>
          </w:p>
          <w:p w:rsidR="00E32F7C" w:rsidRPr="00A73844" w:rsidRDefault="00E32F7C" w:rsidP="00263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44">
              <w:rPr>
                <w:rFonts w:ascii="Times New Roman" w:hAnsi="Times New Roman" w:cs="Times New Roman"/>
                <w:sz w:val="24"/>
                <w:szCs w:val="24"/>
              </w:rPr>
              <w:t xml:space="preserve">Интеграция образовательных областей: </w:t>
            </w:r>
            <w:r w:rsidR="007E6E01" w:rsidRPr="007E6E01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развитие, речевое развитие, физическое развитие, художественно-эстетическое развитие, познавательное развитие.</w:t>
            </w:r>
          </w:p>
          <w:p w:rsidR="00E32F7C" w:rsidRPr="00A73844" w:rsidRDefault="00E32F7C" w:rsidP="00263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44">
              <w:rPr>
                <w:rFonts w:ascii="Times New Roman" w:hAnsi="Times New Roman" w:cs="Times New Roman"/>
                <w:sz w:val="24"/>
                <w:szCs w:val="24"/>
              </w:rPr>
              <w:t xml:space="preserve">Цель занятия: </w:t>
            </w:r>
            <w:r w:rsidR="007E6E01" w:rsidRPr="007E6E01">
              <w:rPr>
                <w:rFonts w:ascii="Times New Roman" w:hAnsi="Times New Roman" w:cs="Times New Roman"/>
                <w:sz w:val="24"/>
                <w:szCs w:val="24"/>
              </w:rPr>
              <w:t xml:space="preserve">Изготовить коллаж в поддержку бездомных животных, в рамках проведения социально – значимой благотворительной акции «Спешите делать добро!» с детьми средней группы.  </w:t>
            </w:r>
          </w:p>
          <w:p w:rsidR="00E32F7C" w:rsidRPr="00A73844" w:rsidRDefault="00E32F7C" w:rsidP="00263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44">
              <w:rPr>
                <w:rFonts w:ascii="Times New Roman" w:hAnsi="Times New Roman" w:cs="Times New Roman"/>
                <w:sz w:val="24"/>
                <w:szCs w:val="24"/>
              </w:rPr>
              <w:t>Цель занятия направлена на решение следующих задач:</w:t>
            </w:r>
          </w:p>
          <w:p w:rsidR="007E6E01" w:rsidRDefault="00E32F7C" w:rsidP="00A7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44"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  <w:r w:rsidR="00A73844" w:rsidRPr="00A7384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E6E01" w:rsidRPr="007E6E01">
              <w:rPr>
                <w:rFonts w:ascii="Times New Roman" w:hAnsi="Times New Roman" w:cs="Times New Roman"/>
                <w:sz w:val="24"/>
                <w:szCs w:val="24"/>
              </w:rPr>
              <w:t>Выявить с детьми условия жизни бездомных животных на улице, найти возможности решения этой проблемы. Сформулировать правила о безопасном поведении с бездомными животными. Дать первоначальное представление об идеях благотворительности.</w:t>
            </w:r>
          </w:p>
          <w:p w:rsidR="007E6E01" w:rsidRDefault="00A73844" w:rsidP="007E6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44">
              <w:rPr>
                <w:rFonts w:ascii="Times New Roman" w:hAnsi="Times New Roman" w:cs="Times New Roman"/>
                <w:sz w:val="24"/>
                <w:szCs w:val="24"/>
              </w:rPr>
              <w:t>Развивающие: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6E01" w:rsidRPr="007E6E01">
              <w:rPr>
                <w:rFonts w:ascii="Times New Roman" w:hAnsi="Times New Roman" w:cs="Times New Roman"/>
                <w:sz w:val="24"/>
                <w:szCs w:val="24"/>
              </w:rPr>
              <w:t>Активизировать словарь детей по теме: «Домашние и бездомные животные». Развивать навыки построения предложений, умение вести диалог, отвечать на вопросы, анализировать, делать умозаключения.</w:t>
            </w:r>
            <w:r w:rsidR="007E6E01" w:rsidRPr="007E6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C1997" w:rsidRPr="00A73844" w:rsidRDefault="00A73844" w:rsidP="007E6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Воспитательные: </w:t>
            </w:r>
            <w:r w:rsidR="007E6E01" w:rsidRPr="007E6E01">
              <w:rPr>
                <w:rFonts w:ascii="Times New Roman" w:hAnsi="Times New Roman" w:cs="Times New Roman"/>
                <w:sz w:val="24"/>
                <w:szCs w:val="24"/>
              </w:rPr>
              <w:t>Пробудить в детях стремление самим оказывать посильную помощь нуждающимся животным через организацию и проведение акции. Воспитывать у детей бережное отношение, чувство сопереживания к животным, чувство ответственности за живое существо.</w:t>
            </w:r>
          </w:p>
        </w:tc>
      </w:tr>
      <w:tr w:rsidR="00814BC4" w:rsidTr="00ED75E6">
        <w:tc>
          <w:tcPr>
            <w:tcW w:w="2830" w:type="dxa"/>
          </w:tcPr>
          <w:p w:rsidR="00814BC4" w:rsidRDefault="00814BC4" w:rsidP="00263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Соответствие фактического содержания занятия поставленной цели </w:t>
            </w:r>
          </w:p>
        </w:tc>
        <w:tc>
          <w:tcPr>
            <w:tcW w:w="11730" w:type="dxa"/>
          </w:tcPr>
          <w:p w:rsidR="00814BC4" w:rsidRPr="00814BC4" w:rsidRDefault="00814BC4" w:rsidP="0081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C4">
              <w:rPr>
                <w:rFonts w:ascii="Times New Roman" w:hAnsi="Times New Roman" w:cs="Times New Roman"/>
                <w:sz w:val="24"/>
                <w:szCs w:val="24"/>
              </w:rPr>
              <w:t>Цель занятия соответствует содержанию занятия и реализована в течение достаточного количества времени (</w:t>
            </w:r>
            <w:r w:rsidR="007E6E01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814BC4">
              <w:rPr>
                <w:rFonts w:ascii="Times New Roman" w:hAnsi="Times New Roman" w:cs="Times New Roman"/>
                <w:sz w:val="24"/>
                <w:szCs w:val="24"/>
              </w:rPr>
              <w:t>минут). Занятие соответствует общим воспитательным и развивающим целям и задачам, уровню развития воспитанников, их возрастным особенностям.</w:t>
            </w:r>
          </w:p>
          <w:p w:rsidR="00814BC4" w:rsidRPr="00A73844" w:rsidRDefault="007E6E01" w:rsidP="007E6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E01">
              <w:rPr>
                <w:rFonts w:ascii="Times New Roman" w:hAnsi="Times New Roman" w:cs="Times New Roman"/>
                <w:sz w:val="24"/>
                <w:szCs w:val="24"/>
              </w:rPr>
              <w:t>Цели и задачи предстоящей деятельности перед воспитанниками были раскрыты достаточно хорошо, эмоционально. Работа проходила организованно, интересно и достаточно содержательно для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возраста. Дети достаточно эмоционально и с состраданием откликнулись на видеоролик о бездомных животных</w:t>
            </w:r>
            <w:r w:rsidRPr="007E6E01">
              <w:rPr>
                <w:rFonts w:ascii="Times New Roman" w:hAnsi="Times New Roman" w:cs="Times New Roman"/>
                <w:sz w:val="24"/>
                <w:szCs w:val="24"/>
              </w:rPr>
              <w:t xml:space="preserve">. В ходе разных видов деятельности дети были активны, любознательны. В течение всего занятия дети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отвечали</w:t>
            </w:r>
            <w:r w:rsidRPr="007E6E01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участвовали в диалоге, делали выводы. </w:t>
            </w:r>
            <w:r w:rsidRPr="007E6E01">
              <w:rPr>
                <w:rFonts w:ascii="Times New Roman" w:hAnsi="Times New Roman" w:cs="Times New Roman"/>
                <w:sz w:val="24"/>
                <w:szCs w:val="24"/>
              </w:rPr>
              <w:t>С огромным интересом приняли 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коллажа для предстоящей акции.</w:t>
            </w:r>
          </w:p>
        </w:tc>
      </w:tr>
      <w:tr w:rsidR="006055D5" w:rsidTr="00ED75E6">
        <w:tc>
          <w:tcPr>
            <w:tcW w:w="2830" w:type="dxa"/>
          </w:tcPr>
          <w:p w:rsidR="006055D5" w:rsidRDefault="006055D5" w:rsidP="00263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Использованные методы и приёмы</w:t>
            </w:r>
          </w:p>
        </w:tc>
        <w:tc>
          <w:tcPr>
            <w:tcW w:w="11730" w:type="dxa"/>
          </w:tcPr>
          <w:p w:rsidR="006055D5" w:rsidRDefault="006055D5" w:rsidP="00E7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всего занятия наблюдалась смена видов деятельности</w:t>
            </w:r>
            <w:r w:rsidR="005159BD">
              <w:rPr>
                <w:rFonts w:ascii="Times New Roman" w:hAnsi="Times New Roman" w:cs="Times New Roman"/>
                <w:sz w:val="24"/>
                <w:szCs w:val="24"/>
              </w:rPr>
              <w:t>, соблюдена логика и обоснованность перехода от одного вида деятельности к другому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Были использованы такие методы и приёмы как </w:t>
            </w:r>
            <w:r w:rsidR="007E6E01" w:rsidRPr="007E6E01">
              <w:rPr>
                <w:rFonts w:ascii="Times New Roman" w:hAnsi="Times New Roman" w:cs="Times New Roman"/>
                <w:sz w:val="24"/>
                <w:szCs w:val="24"/>
              </w:rPr>
              <w:t xml:space="preserve">сюрпризный момент (игрушки собака и кошка в гостях у ребят), </w:t>
            </w:r>
            <w:r w:rsidR="007E6E01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 (чьи следы в группе</w:t>
            </w:r>
            <w:r w:rsidR="00E7488E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7E6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E01" w:rsidRPr="007E6E01">
              <w:rPr>
                <w:rFonts w:ascii="Times New Roman" w:hAnsi="Times New Roman" w:cs="Times New Roman"/>
                <w:sz w:val="24"/>
                <w:szCs w:val="24"/>
              </w:rPr>
              <w:t>словесный (обсуждение видеоролика, беседа о бездомных животных), наглядный (просмотр видеоролика о бездомных животных, рассматривание иллюстраций с изображением людей), совершающих добрые поступки по отношению к животным), игровой (игра-ситуация «Звонок в ветеринарную клинику», дидактическое упражнение по правилам поведения с бездомными животными, физкультминутка «Бегал по двору щеночек»), практический (изготовление коллажа для акции).</w:t>
            </w:r>
          </w:p>
        </w:tc>
      </w:tr>
      <w:tr w:rsidR="005159BD" w:rsidTr="00ED75E6">
        <w:tc>
          <w:tcPr>
            <w:tcW w:w="2830" w:type="dxa"/>
          </w:tcPr>
          <w:p w:rsidR="005159BD" w:rsidRDefault="005159BD" w:rsidP="00263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деятельности воспитателя</w:t>
            </w:r>
          </w:p>
        </w:tc>
        <w:tc>
          <w:tcPr>
            <w:tcW w:w="11730" w:type="dxa"/>
          </w:tcPr>
          <w:p w:rsidR="005159BD" w:rsidRDefault="00E7488E" w:rsidP="007A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8E">
              <w:rPr>
                <w:rFonts w:ascii="Times New Roman" w:hAnsi="Times New Roman" w:cs="Times New Roman"/>
                <w:sz w:val="24"/>
                <w:szCs w:val="24"/>
              </w:rPr>
              <w:t xml:space="preserve">В ходе занятия реализуется совместная деятельность взрослого и детей, главной составляющей является взаимодействие. </w:t>
            </w:r>
            <w:r w:rsidR="005159BD">
              <w:rPr>
                <w:rFonts w:ascii="Times New Roman" w:hAnsi="Times New Roman" w:cs="Times New Roman"/>
                <w:sz w:val="24"/>
                <w:szCs w:val="24"/>
              </w:rPr>
              <w:t xml:space="preserve">На протяжении всего занятия </w:t>
            </w:r>
            <w:r w:rsidR="007A71F6">
              <w:rPr>
                <w:rFonts w:ascii="Times New Roman" w:hAnsi="Times New Roman" w:cs="Times New Roman"/>
                <w:sz w:val="24"/>
                <w:szCs w:val="24"/>
              </w:rPr>
              <w:t>старалась</w:t>
            </w:r>
            <w:bookmarkStart w:id="0" w:name="_GoBack"/>
            <w:bookmarkEnd w:id="0"/>
            <w:r w:rsidR="005159BD">
              <w:rPr>
                <w:rFonts w:ascii="Times New Roman" w:hAnsi="Times New Roman" w:cs="Times New Roman"/>
                <w:sz w:val="24"/>
                <w:szCs w:val="24"/>
              </w:rPr>
              <w:t xml:space="preserve"> заинтересовать детей, мотивируя их к участию в </w:t>
            </w:r>
            <w:r w:rsidR="00935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разных видах деятельности. Речь воспитателя была понятной, чёткой, эмоционально окрашенной. Во всех видах деятельности побуждал</w:t>
            </w:r>
            <w:r w:rsidR="007A71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35D34">
              <w:rPr>
                <w:rFonts w:ascii="Times New Roman" w:hAnsi="Times New Roman" w:cs="Times New Roman"/>
                <w:sz w:val="24"/>
                <w:szCs w:val="24"/>
              </w:rPr>
              <w:t xml:space="preserve"> детей к проявлению самостоятельности и инициативы. </w:t>
            </w:r>
            <w:r w:rsidR="007A71F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35D34">
              <w:rPr>
                <w:rFonts w:ascii="Times New Roman" w:hAnsi="Times New Roman" w:cs="Times New Roman"/>
                <w:sz w:val="24"/>
                <w:szCs w:val="24"/>
              </w:rPr>
              <w:t>читывал</w:t>
            </w:r>
            <w:r w:rsidR="007A71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35D34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каждого ребёнка, оказывал</w:t>
            </w:r>
            <w:r w:rsidR="007A71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35D34">
              <w:rPr>
                <w:rFonts w:ascii="Times New Roman" w:hAnsi="Times New Roman" w:cs="Times New Roman"/>
                <w:sz w:val="24"/>
                <w:szCs w:val="24"/>
              </w:rPr>
              <w:t xml:space="preserve"> помощь при необходимости, следил</w:t>
            </w:r>
            <w:r w:rsidR="007A71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35D34">
              <w:rPr>
                <w:rFonts w:ascii="Times New Roman" w:hAnsi="Times New Roman" w:cs="Times New Roman"/>
                <w:sz w:val="24"/>
                <w:szCs w:val="24"/>
              </w:rPr>
              <w:t xml:space="preserve"> за эмоциональным состоянием воспитанников и их поведением. Так же соблюдались санитарные нормы и правила безопасности при проведении занятия.</w:t>
            </w:r>
          </w:p>
        </w:tc>
      </w:tr>
    </w:tbl>
    <w:p w:rsidR="0026354C" w:rsidRPr="0026354C" w:rsidRDefault="0026354C" w:rsidP="002635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26354C" w:rsidRPr="0026354C" w:rsidSect="00E7488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606"/>
    <w:rsid w:val="0026354C"/>
    <w:rsid w:val="003A2EC6"/>
    <w:rsid w:val="005159BD"/>
    <w:rsid w:val="00573B24"/>
    <w:rsid w:val="006055D5"/>
    <w:rsid w:val="00770606"/>
    <w:rsid w:val="007A71F6"/>
    <w:rsid w:val="007E6E01"/>
    <w:rsid w:val="00814BC4"/>
    <w:rsid w:val="00935D34"/>
    <w:rsid w:val="00A73844"/>
    <w:rsid w:val="00BB35EF"/>
    <w:rsid w:val="00BE3828"/>
    <w:rsid w:val="00CC1997"/>
    <w:rsid w:val="00E32F7C"/>
    <w:rsid w:val="00E7488E"/>
    <w:rsid w:val="00ED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88C9"/>
  <w15:chartTrackingRefBased/>
  <w15:docId w15:val="{E553E6B8-7C18-451F-A0D4-216D4E19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3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антипина</dc:creator>
  <cp:keywords/>
  <dc:description/>
  <cp:lastModifiedBy>Админ</cp:lastModifiedBy>
  <cp:revision>5</cp:revision>
  <dcterms:created xsi:type="dcterms:W3CDTF">2022-01-12T07:01:00Z</dcterms:created>
  <dcterms:modified xsi:type="dcterms:W3CDTF">2022-03-09T12:07:00Z</dcterms:modified>
</cp:coreProperties>
</file>